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6B0" w:rsidRPr="00804066" w:rsidRDefault="002436B0" w:rsidP="002436B0">
      <w:pPr>
        <w:jc w:val="center"/>
        <w:rPr>
          <w:b/>
          <w:sz w:val="32"/>
          <w:szCs w:val="32"/>
        </w:rPr>
      </w:pPr>
      <w:r w:rsidRPr="00804066">
        <w:rPr>
          <w:b/>
          <w:sz w:val="32"/>
          <w:szCs w:val="32"/>
        </w:rPr>
        <w:t>ECZACILIK FAKÜLTESİ</w:t>
      </w:r>
    </w:p>
    <w:p w:rsidR="00B150C2" w:rsidRPr="00804066" w:rsidRDefault="002436B0" w:rsidP="002436B0">
      <w:pPr>
        <w:rPr>
          <w:sz w:val="32"/>
          <w:szCs w:val="32"/>
        </w:rPr>
      </w:pPr>
      <w:r w:rsidRPr="00804066">
        <w:rPr>
          <w:sz w:val="32"/>
          <w:szCs w:val="32"/>
        </w:rPr>
        <w:t>İŞKUR PROĞRAMI KURA SONUÇ LİSTESİ</w:t>
      </w:r>
      <w:r w:rsidR="00804066" w:rsidRPr="00804066">
        <w:rPr>
          <w:sz w:val="32"/>
          <w:szCs w:val="32"/>
        </w:rPr>
        <w:t xml:space="preserve">NDE UYGUN GÖRÜLEN </w:t>
      </w:r>
      <w:r w:rsidRPr="00804066">
        <w:rPr>
          <w:sz w:val="32"/>
          <w:szCs w:val="32"/>
        </w:rPr>
        <w:t xml:space="preserve">VE UYGUN GÖRÜLMEYEN BAŞVURU EVRAKLARINI TESLİM ETMEYEN </w:t>
      </w:r>
      <w:r w:rsidR="00804066" w:rsidRPr="00804066">
        <w:rPr>
          <w:sz w:val="32"/>
          <w:szCs w:val="32"/>
        </w:rPr>
        <w:t xml:space="preserve">ÖĞRENCİLERİN DURUMUNU GÖSTERİR </w:t>
      </w:r>
      <w:r w:rsidRPr="00804066">
        <w:rPr>
          <w:sz w:val="32"/>
          <w:szCs w:val="32"/>
        </w:rPr>
        <w:t>TABLO</w:t>
      </w:r>
    </w:p>
    <w:p w:rsidR="002436B0" w:rsidRDefault="002436B0"/>
    <w:tbl>
      <w:tblPr>
        <w:tblStyle w:val="TabloKlavuzu"/>
        <w:tblW w:w="9634" w:type="dxa"/>
        <w:tblInd w:w="-5" w:type="dxa"/>
        <w:tblLook w:val="04A0" w:firstRow="1" w:lastRow="0" w:firstColumn="1" w:lastColumn="0" w:noHBand="0" w:noVBand="1"/>
      </w:tblPr>
      <w:tblGrid>
        <w:gridCol w:w="918"/>
        <w:gridCol w:w="2009"/>
        <w:gridCol w:w="2452"/>
        <w:gridCol w:w="1286"/>
        <w:gridCol w:w="1555"/>
        <w:gridCol w:w="1414"/>
      </w:tblGrid>
      <w:tr w:rsidR="00F5606B" w:rsidTr="002B3C73">
        <w:tc>
          <w:tcPr>
            <w:tcW w:w="918" w:type="dxa"/>
          </w:tcPr>
          <w:p w:rsidR="002436B0" w:rsidRDefault="002436B0" w:rsidP="002436B0">
            <w:pPr>
              <w:rPr>
                <w:rFonts w:ascii="Arial" w:hAnsi="Arial" w:cs="Arial"/>
                <w:b/>
                <w:bCs/>
                <w:color w:val="000000"/>
              </w:rPr>
            </w:pPr>
            <w:r>
              <w:rPr>
                <w:rFonts w:ascii="Arial" w:hAnsi="Arial" w:cs="Arial"/>
                <w:b/>
                <w:bCs/>
                <w:color w:val="000000"/>
              </w:rPr>
              <w:t>Sıra No</w:t>
            </w:r>
          </w:p>
          <w:p w:rsidR="002436B0" w:rsidRDefault="002436B0"/>
        </w:tc>
        <w:tc>
          <w:tcPr>
            <w:tcW w:w="2009" w:type="dxa"/>
          </w:tcPr>
          <w:p w:rsidR="002436B0" w:rsidRDefault="002436B0" w:rsidP="002436B0">
            <w:pPr>
              <w:rPr>
                <w:rFonts w:ascii="Arial" w:hAnsi="Arial" w:cs="Arial"/>
                <w:b/>
                <w:bCs/>
                <w:color w:val="000000"/>
              </w:rPr>
            </w:pPr>
            <w:r>
              <w:rPr>
                <w:rFonts w:ascii="Arial" w:hAnsi="Arial" w:cs="Arial"/>
                <w:b/>
                <w:bCs/>
                <w:color w:val="000000"/>
              </w:rPr>
              <w:t>TC Kimlik No</w:t>
            </w:r>
          </w:p>
          <w:p w:rsidR="002436B0" w:rsidRDefault="002436B0"/>
        </w:tc>
        <w:tc>
          <w:tcPr>
            <w:tcW w:w="2452" w:type="dxa"/>
          </w:tcPr>
          <w:p w:rsidR="002436B0" w:rsidRDefault="002436B0" w:rsidP="002436B0">
            <w:pPr>
              <w:rPr>
                <w:rFonts w:ascii="Arial" w:hAnsi="Arial" w:cs="Arial"/>
                <w:b/>
                <w:bCs/>
                <w:color w:val="000000"/>
              </w:rPr>
            </w:pPr>
            <w:r>
              <w:rPr>
                <w:rFonts w:ascii="Arial" w:hAnsi="Arial" w:cs="Arial"/>
                <w:b/>
                <w:bCs/>
                <w:color w:val="000000"/>
              </w:rPr>
              <w:t>Adı Soyadı</w:t>
            </w:r>
          </w:p>
          <w:p w:rsidR="002436B0" w:rsidRDefault="002436B0"/>
        </w:tc>
        <w:tc>
          <w:tcPr>
            <w:tcW w:w="1286" w:type="dxa"/>
          </w:tcPr>
          <w:p w:rsidR="002436B0" w:rsidRDefault="002436B0">
            <w:r>
              <w:t>Fakültesi</w:t>
            </w:r>
          </w:p>
        </w:tc>
        <w:tc>
          <w:tcPr>
            <w:tcW w:w="1555" w:type="dxa"/>
          </w:tcPr>
          <w:p w:rsidR="002436B0" w:rsidRDefault="002436B0">
            <w:r>
              <w:t>Değerlendirme Sonucu</w:t>
            </w:r>
          </w:p>
        </w:tc>
        <w:tc>
          <w:tcPr>
            <w:tcW w:w="1414" w:type="dxa"/>
          </w:tcPr>
          <w:p w:rsidR="002436B0" w:rsidRDefault="002436B0"/>
        </w:tc>
      </w:tr>
      <w:tr w:rsidR="00F5606B" w:rsidTr="002B3C73">
        <w:tc>
          <w:tcPr>
            <w:tcW w:w="918" w:type="dxa"/>
          </w:tcPr>
          <w:p w:rsidR="002436B0" w:rsidRPr="00F5606B" w:rsidRDefault="002436B0">
            <w:pPr>
              <w:rPr>
                <w:sz w:val="24"/>
                <w:szCs w:val="24"/>
              </w:rPr>
            </w:pPr>
            <w:r w:rsidRPr="00F5606B">
              <w:rPr>
                <w:sz w:val="24"/>
                <w:szCs w:val="24"/>
              </w:rPr>
              <w:t>1</w:t>
            </w:r>
          </w:p>
        </w:tc>
        <w:tc>
          <w:tcPr>
            <w:tcW w:w="2009" w:type="dxa"/>
          </w:tcPr>
          <w:p w:rsidR="002436B0" w:rsidRPr="00F5606B" w:rsidRDefault="002436B0" w:rsidP="002436B0">
            <w:pPr>
              <w:rPr>
                <w:rFonts w:ascii="Arial" w:hAnsi="Arial" w:cs="Arial"/>
                <w:color w:val="000000"/>
                <w:sz w:val="24"/>
                <w:szCs w:val="24"/>
              </w:rPr>
            </w:pPr>
            <w:r w:rsidRPr="00F5606B">
              <w:rPr>
                <w:rFonts w:ascii="Arial" w:hAnsi="Arial" w:cs="Arial"/>
                <w:color w:val="000000"/>
                <w:sz w:val="24"/>
                <w:szCs w:val="24"/>
              </w:rPr>
              <w:t>104*****286</w:t>
            </w:r>
          </w:p>
          <w:p w:rsidR="002436B0" w:rsidRPr="00F5606B" w:rsidRDefault="002436B0">
            <w:pPr>
              <w:rPr>
                <w:sz w:val="24"/>
                <w:szCs w:val="24"/>
              </w:rPr>
            </w:pPr>
          </w:p>
        </w:tc>
        <w:tc>
          <w:tcPr>
            <w:tcW w:w="2452" w:type="dxa"/>
          </w:tcPr>
          <w:p w:rsidR="00FD2237" w:rsidRPr="00F5606B" w:rsidRDefault="00FD2237" w:rsidP="00FD2237">
            <w:pPr>
              <w:rPr>
                <w:rFonts w:ascii="Arial" w:hAnsi="Arial" w:cs="Arial"/>
                <w:color w:val="000000"/>
                <w:sz w:val="24"/>
                <w:szCs w:val="24"/>
              </w:rPr>
            </w:pPr>
            <w:r w:rsidRPr="00F5606B">
              <w:rPr>
                <w:rFonts w:ascii="Arial" w:hAnsi="Arial" w:cs="Arial"/>
                <w:color w:val="000000"/>
                <w:sz w:val="24"/>
                <w:szCs w:val="24"/>
              </w:rPr>
              <w:t>AYŞENUR PARLAK</w:t>
            </w:r>
          </w:p>
          <w:p w:rsidR="002436B0" w:rsidRPr="00F5606B" w:rsidRDefault="002436B0">
            <w:pPr>
              <w:rPr>
                <w:sz w:val="24"/>
                <w:szCs w:val="24"/>
              </w:rPr>
            </w:pPr>
          </w:p>
        </w:tc>
        <w:tc>
          <w:tcPr>
            <w:tcW w:w="1286" w:type="dxa"/>
          </w:tcPr>
          <w:p w:rsidR="002436B0" w:rsidRPr="00F5606B" w:rsidRDefault="00F5606B">
            <w:pPr>
              <w:rPr>
                <w:sz w:val="24"/>
                <w:szCs w:val="24"/>
              </w:rPr>
            </w:pPr>
            <w:r>
              <w:rPr>
                <w:sz w:val="24"/>
                <w:szCs w:val="24"/>
              </w:rPr>
              <w:t>FEN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c>
          <w:tcPr>
            <w:tcW w:w="918" w:type="dxa"/>
          </w:tcPr>
          <w:p w:rsidR="002436B0" w:rsidRPr="00F5606B" w:rsidRDefault="002436B0">
            <w:pPr>
              <w:rPr>
                <w:sz w:val="24"/>
                <w:szCs w:val="24"/>
              </w:rPr>
            </w:pPr>
            <w:r w:rsidRPr="00F5606B">
              <w:rPr>
                <w:sz w:val="24"/>
                <w:szCs w:val="24"/>
              </w:rPr>
              <w:t>2</w:t>
            </w:r>
          </w:p>
        </w:tc>
        <w:tc>
          <w:tcPr>
            <w:tcW w:w="2009" w:type="dxa"/>
          </w:tcPr>
          <w:p w:rsidR="002436B0" w:rsidRPr="00F5606B" w:rsidRDefault="002436B0" w:rsidP="002436B0">
            <w:pPr>
              <w:rPr>
                <w:rFonts w:ascii="Arial" w:hAnsi="Arial" w:cs="Arial"/>
                <w:color w:val="000000"/>
                <w:sz w:val="24"/>
                <w:szCs w:val="24"/>
              </w:rPr>
            </w:pPr>
            <w:r w:rsidRPr="00F5606B">
              <w:rPr>
                <w:rFonts w:ascii="Arial" w:hAnsi="Arial" w:cs="Arial"/>
                <w:color w:val="000000"/>
                <w:sz w:val="24"/>
                <w:szCs w:val="24"/>
              </w:rPr>
              <w:t>121*****580</w:t>
            </w:r>
          </w:p>
          <w:p w:rsidR="002436B0" w:rsidRPr="00F5606B" w:rsidRDefault="002436B0">
            <w:pPr>
              <w:rPr>
                <w:sz w:val="24"/>
                <w:szCs w:val="24"/>
              </w:rPr>
            </w:pPr>
          </w:p>
        </w:tc>
        <w:tc>
          <w:tcPr>
            <w:tcW w:w="2452" w:type="dxa"/>
          </w:tcPr>
          <w:p w:rsidR="00FD2237" w:rsidRPr="00F5606B" w:rsidRDefault="00FD2237" w:rsidP="00FD2237">
            <w:pPr>
              <w:rPr>
                <w:rFonts w:ascii="Arial" w:hAnsi="Arial" w:cs="Arial"/>
                <w:color w:val="000000"/>
                <w:sz w:val="24"/>
                <w:szCs w:val="24"/>
              </w:rPr>
            </w:pPr>
            <w:r w:rsidRPr="00F5606B">
              <w:rPr>
                <w:rFonts w:ascii="Arial" w:hAnsi="Arial" w:cs="Arial"/>
                <w:color w:val="000000"/>
                <w:sz w:val="24"/>
                <w:szCs w:val="24"/>
              </w:rPr>
              <w:t>SUDE NAZ OKUR</w:t>
            </w:r>
          </w:p>
          <w:p w:rsidR="002436B0" w:rsidRPr="00F5606B" w:rsidRDefault="002436B0">
            <w:pPr>
              <w:rPr>
                <w:sz w:val="24"/>
                <w:szCs w:val="24"/>
              </w:rPr>
            </w:pPr>
          </w:p>
        </w:tc>
        <w:tc>
          <w:tcPr>
            <w:tcW w:w="1286" w:type="dxa"/>
          </w:tcPr>
          <w:p w:rsidR="002436B0" w:rsidRPr="00F5606B" w:rsidRDefault="00F5606B">
            <w:pPr>
              <w:rPr>
                <w:sz w:val="24"/>
                <w:szCs w:val="24"/>
              </w:rPr>
            </w:pPr>
            <w:r>
              <w:rPr>
                <w:sz w:val="24"/>
                <w:szCs w:val="24"/>
              </w:rPr>
              <w:t>TEKNOLOJİ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c>
          <w:tcPr>
            <w:tcW w:w="918" w:type="dxa"/>
          </w:tcPr>
          <w:p w:rsidR="002436B0" w:rsidRPr="00F5606B" w:rsidRDefault="002436B0">
            <w:pPr>
              <w:rPr>
                <w:sz w:val="24"/>
                <w:szCs w:val="24"/>
              </w:rPr>
            </w:pPr>
            <w:r w:rsidRPr="00F5606B">
              <w:rPr>
                <w:sz w:val="24"/>
                <w:szCs w:val="24"/>
              </w:rPr>
              <w:t>3</w:t>
            </w:r>
          </w:p>
        </w:tc>
        <w:tc>
          <w:tcPr>
            <w:tcW w:w="2009" w:type="dxa"/>
          </w:tcPr>
          <w:p w:rsidR="002436B0" w:rsidRPr="00F5606B" w:rsidRDefault="00FD2237" w:rsidP="002436B0">
            <w:pPr>
              <w:rPr>
                <w:rFonts w:ascii="Arial" w:hAnsi="Arial" w:cs="Arial"/>
                <w:color w:val="000000"/>
                <w:sz w:val="24"/>
                <w:szCs w:val="24"/>
              </w:rPr>
            </w:pPr>
            <w:r w:rsidRPr="00F5606B">
              <w:rPr>
                <w:rFonts w:ascii="Arial" w:hAnsi="Arial" w:cs="Arial"/>
                <w:color w:val="000000"/>
                <w:sz w:val="24"/>
                <w:szCs w:val="24"/>
              </w:rPr>
              <w:t>297*****404</w:t>
            </w:r>
          </w:p>
          <w:p w:rsidR="002436B0" w:rsidRPr="00F5606B" w:rsidRDefault="002436B0">
            <w:pPr>
              <w:rPr>
                <w:sz w:val="24"/>
                <w:szCs w:val="24"/>
              </w:rPr>
            </w:pPr>
          </w:p>
        </w:tc>
        <w:tc>
          <w:tcPr>
            <w:tcW w:w="2452" w:type="dxa"/>
          </w:tcPr>
          <w:p w:rsidR="002436B0" w:rsidRPr="00F5606B" w:rsidRDefault="00FD2237">
            <w:pPr>
              <w:rPr>
                <w:sz w:val="24"/>
                <w:szCs w:val="24"/>
              </w:rPr>
            </w:pPr>
            <w:r w:rsidRPr="00F5606B">
              <w:rPr>
                <w:sz w:val="24"/>
                <w:szCs w:val="24"/>
              </w:rPr>
              <w:t>ZEYNEP MİRAY GÜLCÜ</w:t>
            </w:r>
          </w:p>
        </w:tc>
        <w:tc>
          <w:tcPr>
            <w:tcW w:w="1286" w:type="dxa"/>
          </w:tcPr>
          <w:p w:rsidR="002436B0" w:rsidRPr="00F5606B" w:rsidRDefault="00F5606B">
            <w:pPr>
              <w:rPr>
                <w:sz w:val="24"/>
                <w:szCs w:val="24"/>
              </w:rPr>
            </w:pPr>
            <w:r>
              <w:rPr>
                <w:sz w:val="24"/>
                <w:szCs w:val="24"/>
              </w:rPr>
              <w:t>ECZACILIK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rPr>
          <w:trHeight w:val="597"/>
        </w:trPr>
        <w:tc>
          <w:tcPr>
            <w:tcW w:w="918" w:type="dxa"/>
          </w:tcPr>
          <w:p w:rsidR="002436B0" w:rsidRPr="00F5606B" w:rsidRDefault="002436B0">
            <w:pPr>
              <w:rPr>
                <w:sz w:val="24"/>
                <w:szCs w:val="24"/>
              </w:rPr>
            </w:pPr>
            <w:r w:rsidRPr="00F5606B">
              <w:rPr>
                <w:sz w:val="24"/>
                <w:szCs w:val="24"/>
              </w:rPr>
              <w:t>4</w:t>
            </w:r>
          </w:p>
        </w:tc>
        <w:tc>
          <w:tcPr>
            <w:tcW w:w="2009" w:type="dxa"/>
          </w:tcPr>
          <w:p w:rsidR="002436B0" w:rsidRPr="00F5606B" w:rsidRDefault="002436B0" w:rsidP="002436B0">
            <w:pPr>
              <w:rPr>
                <w:rFonts w:ascii="Arial" w:hAnsi="Arial" w:cs="Arial"/>
                <w:color w:val="000000"/>
                <w:sz w:val="24"/>
                <w:szCs w:val="24"/>
              </w:rPr>
            </w:pPr>
            <w:r w:rsidRPr="00F5606B">
              <w:rPr>
                <w:rFonts w:ascii="Arial" w:hAnsi="Arial" w:cs="Arial"/>
                <w:color w:val="000000"/>
                <w:sz w:val="24"/>
                <w:szCs w:val="24"/>
              </w:rPr>
              <w:t>602*****122</w:t>
            </w:r>
          </w:p>
          <w:p w:rsidR="002436B0" w:rsidRPr="00F5606B" w:rsidRDefault="002436B0">
            <w:pPr>
              <w:rPr>
                <w:sz w:val="24"/>
                <w:szCs w:val="24"/>
              </w:rPr>
            </w:pPr>
          </w:p>
        </w:tc>
        <w:tc>
          <w:tcPr>
            <w:tcW w:w="2452" w:type="dxa"/>
          </w:tcPr>
          <w:p w:rsidR="002436B0" w:rsidRPr="00F5606B" w:rsidRDefault="00FD2237">
            <w:pPr>
              <w:rPr>
                <w:sz w:val="24"/>
                <w:szCs w:val="24"/>
              </w:rPr>
            </w:pPr>
            <w:r w:rsidRPr="00F5606B">
              <w:rPr>
                <w:sz w:val="24"/>
                <w:szCs w:val="24"/>
              </w:rPr>
              <w:t>SÜMEYYE SAĞLIK</w:t>
            </w:r>
          </w:p>
        </w:tc>
        <w:tc>
          <w:tcPr>
            <w:tcW w:w="1286" w:type="dxa"/>
          </w:tcPr>
          <w:p w:rsidR="002436B0" w:rsidRDefault="00F5606B">
            <w:pPr>
              <w:rPr>
                <w:sz w:val="24"/>
                <w:szCs w:val="24"/>
              </w:rPr>
            </w:pPr>
            <w:r>
              <w:rPr>
                <w:sz w:val="24"/>
                <w:szCs w:val="24"/>
              </w:rPr>
              <w:t>ECZACILIK FAKÜLTESİ</w:t>
            </w:r>
          </w:p>
          <w:p w:rsidR="00F5606B" w:rsidRPr="00F5606B" w:rsidRDefault="00F5606B">
            <w:pPr>
              <w:rPr>
                <w:sz w:val="24"/>
                <w:szCs w:val="24"/>
              </w:rPr>
            </w:pPr>
          </w:p>
        </w:tc>
        <w:tc>
          <w:tcPr>
            <w:tcW w:w="1555" w:type="dxa"/>
          </w:tcPr>
          <w:p w:rsidR="002436B0" w:rsidRPr="00F5606B" w:rsidRDefault="0095125C">
            <w:pPr>
              <w:rPr>
                <w:sz w:val="24"/>
                <w:szCs w:val="24"/>
              </w:rPr>
            </w:pPr>
            <w:r w:rsidRPr="00AE00D6">
              <w:rPr>
                <w:color w:val="FF0000"/>
                <w:sz w:val="24"/>
                <w:szCs w:val="24"/>
              </w:rPr>
              <w:t>UYGUN DEĞİL</w:t>
            </w:r>
          </w:p>
        </w:tc>
        <w:tc>
          <w:tcPr>
            <w:tcW w:w="1414" w:type="dxa"/>
          </w:tcPr>
          <w:p w:rsidR="002436B0" w:rsidRPr="00F5606B" w:rsidRDefault="00804066">
            <w:pPr>
              <w:rPr>
                <w:sz w:val="24"/>
                <w:szCs w:val="24"/>
              </w:rPr>
            </w:pPr>
            <w:r>
              <w:rPr>
                <w:sz w:val="24"/>
                <w:szCs w:val="24"/>
              </w:rPr>
              <w:t>SİGORTASI AKTİF DURUMDA</w:t>
            </w:r>
          </w:p>
        </w:tc>
      </w:tr>
      <w:tr w:rsidR="00F5606B" w:rsidTr="002B3C73">
        <w:tc>
          <w:tcPr>
            <w:tcW w:w="918" w:type="dxa"/>
          </w:tcPr>
          <w:p w:rsidR="002436B0" w:rsidRPr="00F5606B" w:rsidRDefault="002436B0">
            <w:pPr>
              <w:rPr>
                <w:sz w:val="24"/>
                <w:szCs w:val="24"/>
              </w:rPr>
            </w:pPr>
            <w:r w:rsidRPr="00F5606B">
              <w:rPr>
                <w:sz w:val="24"/>
                <w:szCs w:val="24"/>
              </w:rPr>
              <w:t>5</w:t>
            </w:r>
          </w:p>
        </w:tc>
        <w:tc>
          <w:tcPr>
            <w:tcW w:w="2009" w:type="dxa"/>
          </w:tcPr>
          <w:p w:rsidR="00FD2237" w:rsidRPr="00F5606B" w:rsidRDefault="00FD2237" w:rsidP="00FD2237">
            <w:pPr>
              <w:rPr>
                <w:rFonts w:ascii="Arial" w:hAnsi="Arial" w:cs="Arial"/>
                <w:color w:val="000000"/>
                <w:sz w:val="24"/>
                <w:szCs w:val="24"/>
              </w:rPr>
            </w:pPr>
            <w:r w:rsidRPr="00F5606B">
              <w:rPr>
                <w:rFonts w:ascii="Arial" w:hAnsi="Arial" w:cs="Arial"/>
                <w:color w:val="000000"/>
                <w:sz w:val="24"/>
                <w:szCs w:val="24"/>
              </w:rPr>
              <w:t>103*****474</w:t>
            </w:r>
          </w:p>
          <w:p w:rsidR="002436B0" w:rsidRPr="00F5606B" w:rsidRDefault="002436B0">
            <w:pPr>
              <w:rPr>
                <w:sz w:val="24"/>
                <w:szCs w:val="24"/>
              </w:rPr>
            </w:pPr>
          </w:p>
        </w:tc>
        <w:tc>
          <w:tcPr>
            <w:tcW w:w="2452" w:type="dxa"/>
          </w:tcPr>
          <w:p w:rsidR="002436B0" w:rsidRPr="00F5606B" w:rsidRDefault="00FD2237">
            <w:pPr>
              <w:rPr>
                <w:sz w:val="24"/>
                <w:szCs w:val="24"/>
              </w:rPr>
            </w:pPr>
            <w:r w:rsidRPr="00F5606B">
              <w:rPr>
                <w:sz w:val="24"/>
                <w:szCs w:val="24"/>
              </w:rPr>
              <w:t>NURHAYAT TEKELİ</w:t>
            </w:r>
          </w:p>
        </w:tc>
        <w:tc>
          <w:tcPr>
            <w:tcW w:w="1286" w:type="dxa"/>
          </w:tcPr>
          <w:p w:rsidR="002436B0" w:rsidRPr="00F5606B" w:rsidRDefault="00F5606B">
            <w:pPr>
              <w:rPr>
                <w:sz w:val="24"/>
                <w:szCs w:val="24"/>
              </w:rPr>
            </w:pPr>
            <w:r>
              <w:rPr>
                <w:sz w:val="24"/>
                <w:szCs w:val="24"/>
              </w:rPr>
              <w:t>TEKNOLOJİ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rPr>
          <w:trHeight w:val="534"/>
        </w:trPr>
        <w:tc>
          <w:tcPr>
            <w:tcW w:w="918" w:type="dxa"/>
          </w:tcPr>
          <w:p w:rsidR="002436B0" w:rsidRPr="00F5606B" w:rsidRDefault="002436B0">
            <w:pPr>
              <w:rPr>
                <w:sz w:val="24"/>
                <w:szCs w:val="24"/>
              </w:rPr>
            </w:pPr>
            <w:r w:rsidRPr="00F5606B">
              <w:rPr>
                <w:sz w:val="24"/>
                <w:szCs w:val="24"/>
              </w:rPr>
              <w:t>6</w:t>
            </w:r>
          </w:p>
        </w:tc>
        <w:tc>
          <w:tcPr>
            <w:tcW w:w="2009" w:type="dxa"/>
          </w:tcPr>
          <w:p w:rsidR="00FD2237" w:rsidRPr="00F5606B" w:rsidRDefault="00FD2237" w:rsidP="00FD2237">
            <w:pPr>
              <w:rPr>
                <w:rFonts w:ascii="Arial" w:hAnsi="Arial" w:cs="Arial"/>
                <w:color w:val="000000"/>
                <w:sz w:val="24"/>
                <w:szCs w:val="24"/>
              </w:rPr>
            </w:pPr>
            <w:r w:rsidRPr="00F5606B">
              <w:rPr>
                <w:rFonts w:ascii="Arial" w:hAnsi="Arial" w:cs="Arial"/>
                <w:color w:val="000000"/>
                <w:sz w:val="24"/>
                <w:szCs w:val="24"/>
              </w:rPr>
              <w:t>468*****144</w:t>
            </w:r>
          </w:p>
          <w:p w:rsidR="002436B0" w:rsidRPr="00F5606B" w:rsidRDefault="002436B0">
            <w:pPr>
              <w:rPr>
                <w:sz w:val="24"/>
                <w:szCs w:val="24"/>
              </w:rPr>
            </w:pPr>
          </w:p>
        </w:tc>
        <w:tc>
          <w:tcPr>
            <w:tcW w:w="2452" w:type="dxa"/>
          </w:tcPr>
          <w:p w:rsidR="00FD2237" w:rsidRPr="00F5606B" w:rsidRDefault="00FD2237" w:rsidP="00FD2237">
            <w:pPr>
              <w:rPr>
                <w:rFonts w:ascii="Arial" w:hAnsi="Arial" w:cs="Arial"/>
                <w:color w:val="000000"/>
                <w:sz w:val="24"/>
                <w:szCs w:val="24"/>
              </w:rPr>
            </w:pPr>
            <w:r w:rsidRPr="00F5606B">
              <w:rPr>
                <w:rFonts w:ascii="Arial" w:hAnsi="Arial" w:cs="Arial"/>
                <w:color w:val="000000"/>
                <w:sz w:val="24"/>
                <w:szCs w:val="24"/>
              </w:rPr>
              <w:t>ASUDE ELİF AYŞE MASMAS</w:t>
            </w:r>
          </w:p>
          <w:p w:rsidR="002436B0" w:rsidRPr="00F5606B" w:rsidRDefault="002436B0">
            <w:pPr>
              <w:rPr>
                <w:sz w:val="24"/>
                <w:szCs w:val="24"/>
              </w:rPr>
            </w:pPr>
          </w:p>
        </w:tc>
        <w:tc>
          <w:tcPr>
            <w:tcW w:w="1286" w:type="dxa"/>
          </w:tcPr>
          <w:p w:rsidR="002436B0" w:rsidRPr="00F5606B" w:rsidRDefault="00F5606B">
            <w:pPr>
              <w:rPr>
                <w:sz w:val="24"/>
                <w:szCs w:val="24"/>
              </w:rPr>
            </w:pPr>
            <w:r>
              <w:rPr>
                <w:sz w:val="24"/>
                <w:szCs w:val="24"/>
              </w:rPr>
              <w:t>ECZACILIK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c>
          <w:tcPr>
            <w:tcW w:w="918" w:type="dxa"/>
          </w:tcPr>
          <w:p w:rsidR="002436B0" w:rsidRPr="00F5606B" w:rsidRDefault="002436B0">
            <w:pPr>
              <w:rPr>
                <w:sz w:val="24"/>
                <w:szCs w:val="24"/>
              </w:rPr>
            </w:pPr>
            <w:r w:rsidRPr="00F5606B">
              <w:rPr>
                <w:sz w:val="24"/>
                <w:szCs w:val="24"/>
              </w:rPr>
              <w:t>7</w:t>
            </w:r>
          </w:p>
        </w:tc>
        <w:tc>
          <w:tcPr>
            <w:tcW w:w="2009" w:type="dxa"/>
          </w:tcPr>
          <w:p w:rsidR="002436B0" w:rsidRPr="00F5606B" w:rsidRDefault="00FD2237">
            <w:pPr>
              <w:rPr>
                <w:sz w:val="24"/>
                <w:szCs w:val="24"/>
              </w:rPr>
            </w:pPr>
            <w:r w:rsidRPr="00F5606B">
              <w:rPr>
                <w:sz w:val="24"/>
                <w:szCs w:val="24"/>
              </w:rPr>
              <w:t>102*****990</w:t>
            </w:r>
          </w:p>
        </w:tc>
        <w:tc>
          <w:tcPr>
            <w:tcW w:w="2452" w:type="dxa"/>
          </w:tcPr>
          <w:p w:rsidR="002436B0" w:rsidRPr="00F5606B" w:rsidRDefault="00FD2237">
            <w:pPr>
              <w:rPr>
                <w:sz w:val="24"/>
                <w:szCs w:val="24"/>
              </w:rPr>
            </w:pPr>
            <w:r w:rsidRPr="00F5606B">
              <w:rPr>
                <w:sz w:val="24"/>
                <w:szCs w:val="24"/>
              </w:rPr>
              <w:t>HAYRUNNİSA UYSAL</w:t>
            </w:r>
          </w:p>
        </w:tc>
        <w:tc>
          <w:tcPr>
            <w:tcW w:w="1286" w:type="dxa"/>
          </w:tcPr>
          <w:p w:rsidR="002436B0" w:rsidRPr="00F5606B" w:rsidRDefault="007F7D9E">
            <w:pPr>
              <w:rPr>
                <w:sz w:val="24"/>
                <w:szCs w:val="24"/>
              </w:rPr>
            </w:pPr>
            <w:r>
              <w:rPr>
                <w:sz w:val="24"/>
                <w:szCs w:val="24"/>
              </w:rPr>
              <w:t>HUKUK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c>
          <w:tcPr>
            <w:tcW w:w="918" w:type="dxa"/>
          </w:tcPr>
          <w:p w:rsidR="002436B0" w:rsidRPr="00F5606B" w:rsidRDefault="002436B0">
            <w:pPr>
              <w:rPr>
                <w:sz w:val="24"/>
                <w:szCs w:val="24"/>
              </w:rPr>
            </w:pPr>
            <w:r w:rsidRPr="00F5606B">
              <w:rPr>
                <w:sz w:val="24"/>
                <w:szCs w:val="24"/>
              </w:rPr>
              <w:t>8</w:t>
            </w:r>
          </w:p>
        </w:tc>
        <w:tc>
          <w:tcPr>
            <w:tcW w:w="2009" w:type="dxa"/>
          </w:tcPr>
          <w:p w:rsidR="002436B0" w:rsidRPr="00F5606B" w:rsidRDefault="00FD2237">
            <w:pPr>
              <w:rPr>
                <w:sz w:val="24"/>
                <w:szCs w:val="24"/>
              </w:rPr>
            </w:pPr>
            <w:r w:rsidRPr="00F5606B">
              <w:rPr>
                <w:sz w:val="24"/>
                <w:szCs w:val="24"/>
              </w:rPr>
              <w:t>129*****334</w:t>
            </w:r>
          </w:p>
        </w:tc>
        <w:tc>
          <w:tcPr>
            <w:tcW w:w="2452" w:type="dxa"/>
          </w:tcPr>
          <w:p w:rsidR="00FD2237" w:rsidRPr="00F5606B" w:rsidRDefault="00FD2237" w:rsidP="00FD2237">
            <w:pPr>
              <w:rPr>
                <w:rFonts w:ascii="Arial" w:hAnsi="Arial" w:cs="Arial"/>
                <w:color w:val="000000"/>
                <w:sz w:val="24"/>
                <w:szCs w:val="24"/>
              </w:rPr>
            </w:pPr>
            <w:r w:rsidRPr="00F5606B">
              <w:rPr>
                <w:rFonts w:ascii="Arial" w:hAnsi="Arial" w:cs="Arial"/>
                <w:color w:val="000000"/>
                <w:sz w:val="24"/>
                <w:szCs w:val="24"/>
              </w:rPr>
              <w:t>EMİRHAN GÖKTAŞ</w:t>
            </w:r>
          </w:p>
          <w:p w:rsidR="002436B0" w:rsidRPr="00F5606B" w:rsidRDefault="002436B0">
            <w:pPr>
              <w:rPr>
                <w:sz w:val="24"/>
                <w:szCs w:val="24"/>
              </w:rPr>
            </w:pPr>
          </w:p>
        </w:tc>
        <w:tc>
          <w:tcPr>
            <w:tcW w:w="1286" w:type="dxa"/>
          </w:tcPr>
          <w:p w:rsidR="002436B0" w:rsidRPr="00F5606B" w:rsidRDefault="007F7D9E">
            <w:pPr>
              <w:rPr>
                <w:sz w:val="24"/>
                <w:szCs w:val="24"/>
              </w:rPr>
            </w:pPr>
            <w:r>
              <w:rPr>
                <w:sz w:val="24"/>
                <w:szCs w:val="24"/>
              </w:rPr>
              <w:t>ECZACILIK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rPr>
          <w:trHeight w:val="550"/>
        </w:trPr>
        <w:tc>
          <w:tcPr>
            <w:tcW w:w="918" w:type="dxa"/>
          </w:tcPr>
          <w:p w:rsidR="002436B0" w:rsidRPr="00F5606B" w:rsidRDefault="002436B0">
            <w:pPr>
              <w:rPr>
                <w:sz w:val="24"/>
                <w:szCs w:val="24"/>
              </w:rPr>
            </w:pPr>
            <w:r w:rsidRPr="00F5606B">
              <w:rPr>
                <w:sz w:val="24"/>
                <w:szCs w:val="24"/>
              </w:rPr>
              <w:t>9</w:t>
            </w:r>
          </w:p>
        </w:tc>
        <w:tc>
          <w:tcPr>
            <w:tcW w:w="2009" w:type="dxa"/>
          </w:tcPr>
          <w:p w:rsidR="002436B0" w:rsidRPr="00F5606B" w:rsidRDefault="00FD2237">
            <w:pPr>
              <w:rPr>
                <w:sz w:val="24"/>
                <w:szCs w:val="24"/>
              </w:rPr>
            </w:pPr>
            <w:r w:rsidRPr="00F5606B">
              <w:rPr>
                <w:sz w:val="24"/>
                <w:szCs w:val="24"/>
              </w:rPr>
              <w:t>300*****434</w:t>
            </w:r>
          </w:p>
        </w:tc>
        <w:tc>
          <w:tcPr>
            <w:tcW w:w="2452" w:type="dxa"/>
          </w:tcPr>
          <w:p w:rsidR="002436B0" w:rsidRPr="00F5606B" w:rsidRDefault="00F5606B">
            <w:pPr>
              <w:rPr>
                <w:sz w:val="24"/>
                <w:szCs w:val="24"/>
              </w:rPr>
            </w:pPr>
            <w:r w:rsidRPr="00F5606B">
              <w:rPr>
                <w:sz w:val="24"/>
                <w:szCs w:val="24"/>
              </w:rPr>
              <w:t>Z</w:t>
            </w:r>
            <w:r w:rsidR="00FD2237" w:rsidRPr="00F5606B">
              <w:rPr>
                <w:sz w:val="24"/>
                <w:szCs w:val="24"/>
              </w:rPr>
              <w:t>EYNEP KOCAEL</w:t>
            </w:r>
          </w:p>
        </w:tc>
        <w:tc>
          <w:tcPr>
            <w:tcW w:w="1286" w:type="dxa"/>
          </w:tcPr>
          <w:p w:rsidR="002436B0" w:rsidRPr="00F5606B" w:rsidRDefault="004949C1">
            <w:pPr>
              <w:rPr>
                <w:sz w:val="24"/>
                <w:szCs w:val="24"/>
              </w:rPr>
            </w:pPr>
            <w:r>
              <w:rPr>
                <w:sz w:val="24"/>
                <w:szCs w:val="24"/>
              </w:rPr>
              <w:t>ECZACILIK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rPr>
          <w:trHeight w:val="544"/>
        </w:trPr>
        <w:tc>
          <w:tcPr>
            <w:tcW w:w="918" w:type="dxa"/>
          </w:tcPr>
          <w:p w:rsidR="002436B0" w:rsidRPr="00F5606B" w:rsidRDefault="002436B0">
            <w:pPr>
              <w:rPr>
                <w:sz w:val="24"/>
                <w:szCs w:val="24"/>
              </w:rPr>
            </w:pPr>
            <w:r w:rsidRPr="00F5606B">
              <w:rPr>
                <w:sz w:val="24"/>
                <w:szCs w:val="24"/>
              </w:rPr>
              <w:t>10</w:t>
            </w:r>
          </w:p>
        </w:tc>
        <w:tc>
          <w:tcPr>
            <w:tcW w:w="2009" w:type="dxa"/>
          </w:tcPr>
          <w:p w:rsidR="002436B0" w:rsidRPr="00F5606B" w:rsidRDefault="00FD2237">
            <w:pPr>
              <w:rPr>
                <w:sz w:val="24"/>
                <w:szCs w:val="24"/>
              </w:rPr>
            </w:pPr>
            <w:r w:rsidRPr="00F5606B">
              <w:rPr>
                <w:sz w:val="24"/>
                <w:szCs w:val="24"/>
              </w:rPr>
              <w:t>630*****090</w:t>
            </w:r>
          </w:p>
        </w:tc>
        <w:tc>
          <w:tcPr>
            <w:tcW w:w="2452" w:type="dxa"/>
          </w:tcPr>
          <w:p w:rsidR="002436B0" w:rsidRPr="00F5606B" w:rsidRDefault="00F5606B">
            <w:pPr>
              <w:rPr>
                <w:sz w:val="24"/>
                <w:szCs w:val="24"/>
              </w:rPr>
            </w:pPr>
            <w:r w:rsidRPr="00F5606B">
              <w:rPr>
                <w:sz w:val="24"/>
                <w:szCs w:val="24"/>
              </w:rPr>
              <w:t>ÖZCAN YETKİN</w:t>
            </w:r>
          </w:p>
        </w:tc>
        <w:tc>
          <w:tcPr>
            <w:tcW w:w="1286" w:type="dxa"/>
          </w:tcPr>
          <w:p w:rsidR="002436B0" w:rsidRDefault="004949C1">
            <w:pPr>
              <w:rPr>
                <w:sz w:val="24"/>
                <w:szCs w:val="24"/>
              </w:rPr>
            </w:pPr>
            <w:r>
              <w:rPr>
                <w:sz w:val="24"/>
                <w:szCs w:val="24"/>
              </w:rPr>
              <w:t>ECZACILIK FAKÜLTESİ</w:t>
            </w:r>
          </w:p>
          <w:p w:rsidR="004949C1" w:rsidRPr="00F5606B" w:rsidRDefault="004949C1">
            <w:pPr>
              <w:rPr>
                <w:sz w:val="24"/>
                <w:szCs w:val="24"/>
              </w:rPr>
            </w:pP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F5606B" w:rsidTr="002B3C73">
        <w:trPr>
          <w:trHeight w:val="552"/>
        </w:trPr>
        <w:tc>
          <w:tcPr>
            <w:tcW w:w="918" w:type="dxa"/>
          </w:tcPr>
          <w:p w:rsidR="002436B0" w:rsidRPr="00F5606B" w:rsidRDefault="002436B0">
            <w:pPr>
              <w:rPr>
                <w:sz w:val="24"/>
                <w:szCs w:val="24"/>
              </w:rPr>
            </w:pPr>
            <w:r w:rsidRPr="00F5606B">
              <w:rPr>
                <w:sz w:val="24"/>
                <w:szCs w:val="24"/>
              </w:rPr>
              <w:t>11</w:t>
            </w:r>
          </w:p>
        </w:tc>
        <w:tc>
          <w:tcPr>
            <w:tcW w:w="2009" w:type="dxa"/>
          </w:tcPr>
          <w:p w:rsidR="002436B0" w:rsidRPr="00F5606B" w:rsidRDefault="00FD2237">
            <w:pPr>
              <w:rPr>
                <w:sz w:val="24"/>
                <w:szCs w:val="24"/>
              </w:rPr>
            </w:pPr>
            <w:r w:rsidRPr="00F5606B">
              <w:rPr>
                <w:sz w:val="24"/>
                <w:szCs w:val="24"/>
              </w:rPr>
              <w:t>104*****750</w:t>
            </w:r>
          </w:p>
        </w:tc>
        <w:tc>
          <w:tcPr>
            <w:tcW w:w="2452" w:type="dxa"/>
          </w:tcPr>
          <w:p w:rsidR="002436B0" w:rsidRPr="00F5606B" w:rsidRDefault="00F5606B">
            <w:pPr>
              <w:rPr>
                <w:sz w:val="24"/>
                <w:szCs w:val="24"/>
              </w:rPr>
            </w:pPr>
            <w:r w:rsidRPr="00F5606B">
              <w:rPr>
                <w:sz w:val="24"/>
                <w:szCs w:val="24"/>
              </w:rPr>
              <w:t>ARDA KAYA</w:t>
            </w:r>
          </w:p>
        </w:tc>
        <w:tc>
          <w:tcPr>
            <w:tcW w:w="1286" w:type="dxa"/>
          </w:tcPr>
          <w:p w:rsidR="002436B0" w:rsidRPr="00F5606B" w:rsidRDefault="004949C1">
            <w:pPr>
              <w:rPr>
                <w:sz w:val="24"/>
                <w:szCs w:val="24"/>
              </w:rPr>
            </w:pPr>
            <w:r>
              <w:rPr>
                <w:sz w:val="24"/>
                <w:szCs w:val="24"/>
              </w:rPr>
              <w:t>EDEBİYAT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2436B0" w:rsidTr="002B3C73">
        <w:trPr>
          <w:trHeight w:val="418"/>
        </w:trPr>
        <w:tc>
          <w:tcPr>
            <w:tcW w:w="918" w:type="dxa"/>
          </w:tcPr>
          <w:p w:rsidR="002436B0" w:rsidRPr="00F5606B" w:rsidRDefault="002436B0">
            <w:pPr>
              <w:rPr>
                <w:sz w:val="24"/>
                <w:szCs w:val="24"/>
              </w:rPr>
            </w:pPr>
            <w:r w:rsidRPr="00F5606B">
              <w:rPr>
                <w:sz w:val="24"/>
                <w:szCs w:val="24"/>
              </w:rPr>
              <w:t>12</w:t>
            </w:r>
          </w:p>
        </w:tc>
        <w:tc>
          <w:tcPr>
            <w:tcW w:w="2009" w:type="dxa"/>
          </w:tcPr>
          <w:p w:rsidR="002436B0" w:rsidRPr="00F5606B" w:rsidRDefault="00FD2237">
            <w:pPr>
              <w:rPr>
                <w:sz w:val="24"/>
                <w:szCs w:val="24"/>
              </w:rPr>
            </w:pPr>
            <w:r w:rsidRPr="00F5606B">
              <w:rPr>
                <w:sz w:val="24"/>
                <w:szCs w:val="24"/>
              </w:rPr>
              <w:t>164*****396</w:t>
            </w:r>
          </w:p>
        </w:tc>
        <w:tc>
          <w:tcPr>
            <w:tcW w:w="2452" w:type="dxa"/>
          </w:tcPr>
          <w:p w:rsidR="002436B0" w:rsidRPr="00F5606B" w:rsidRDefault="00F5606B">
            <w:pPr>
              <w:rPr>
                <w:sz w:val="24"/>
                <w:szCs w:val="24"/>
              </w:rPr>
            </w:pPr>
            <w:r w:rsidRPr="00F5606B">
              <w:rPr>
                <w:sz w:val="24"/>
                <w:szCs w:val="24"/>
              </w:rPr>
              <w:t>İSA DEMİREL</w:t>
            </w:r>
          </w:p>
        </w:tc>
        <w:tc>
          <w:tcPr>
            <w:tcW w:w="1286" w:type="dxa"/>
          </w:tcPr>
          <w:p w:rsidR="002436B0" w:rsidRPr="00F5606B" w:rsidRDefault="004949C1">
            <w:pPr>
              <w:rPr>
                <w:sz w:val="24"/>
                <w:szCs w:val="24"/>
              </w:rPr>
            </w:pPr>
            <w:r>
              <w:rPr>
                <w:sz w:val="24"/>
                <w:szCs w:val="24"/>
              </w:rPr>
              <w:t>ECZACILIK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Pr="00F5606B" w:rsidRDefault="002436B0">
            <w:pPr>
              <w:rPr>
                <w:sz w:val="24"/>
                <w:szCs w:val="24"/>
              </w:rPr>
            </w:pPr>
          </w:p>
        </w:tc>
      </w:tr>
      <w:tr w:rsidR="002436B0" w:rsidTr="002B3C73">
        <w:trPr>
          <w:trHeight w:val="552"/>
        </w:trPr>
        <w:tc>
          <w:tcPr>
            <w:tcW w:w="918" w:type="dxa"/>
          </w:tcPr>
          <w:p w:rsidR="002436B0" w:rsidRPr="00F5606B" w:rsidRDefault="002436B0">
            <w:pPr>
              <w:rPr>
                <w:sz w:val="24"/>
                <w:szCs w:val="24"/>
              </w:rPr>
            </w:pPr>
            <w:r w:rsidRPr="00F5606B">
              <w:rPr>
                <w:sz w:val="24"/>
                <w:szCs w:val="24"/>
              </w:rPr>
              <w:t>13</w:t>
            </w:r>
          </w:p>
        </w:tc>
        <w:tc>
          <w:tcPr>
            <w:tcW w:w="2009" w:type="dxa"/>
          </w:tcPr>
          <w:p w:rsidR="002436B0" w:rsidRPr="00F5606B" w:rsidRDefault="00F5606B">
            <w:pPr>
              <w:rPr>
                <w:sz w:val="24"/>
                <w:szCs w:val="24"/>
              </w:rPr>
            </w:pPr>
            <w:r w:rsidRPr="00F5606B">
              <w:rPr>
                <w:sz w:val="24"/>
                <w:szCs w:val="24"/>
              </w:rPr>
              <w:t>340*****020</w:t>
            </w:r>
          </w:p>
        </w:tc>
        <w:tc>
          <w:tcPr>
            <w:tcW w:w="2452" w:type="dxa"/>
          </w:tcPr>
          <w:p w:rsidR="002436B0" w:rsidRPr="00F5606B" w:rsidRDefault="00F5606B">
            <w:pPr>
              <w:rPr>
                <w:sz w:val="24"/>
                <w:szCs w:val="24"/>
              </w:rPr>
            </w:pPr>
            <w:r w:rsidRPr="00F5606B">
              <w:rPr>
                <w:sz w:val="24"/>
                <w:szCs w:val="24"/>
              </w:rPr>
              <w:t>CANANKILIÇ</w:t>
            </w:r>
          </w:p>
        </w:tc>
        <w:tc>
          <w:tcPr>
            <w:tcW w:w="1286" w:type="dxa"/>
          </w:tcPr>
          <w:p w:rsidR="002436B0" w:rsidRPr="00F5606B" w:rsidRDefault="004949C1">
            <w:pPr>
              <w:rPr>
                <w:sz w:val="24"/>
                <w:szCs w:val="24"/>
              </w:rPr>
            </w:pPr>
            <w:r>
              <w:rPr>
                <w:sz w:val="24"/>
                <w:szCs w:val="24"/>
              </w:rPr>
              <w:t>ECZACILIK FAKÜLTESİ</w:t>
            </w:r>
          </w:p>
        </w:tc>
        <w:tc>
          <w:tcPr>
            <w:tcW w:w="1555" w:type="dxa"/>
          </w:tcPr>
          <w:p w:rsidR="002436B0" w:rsidRPr="00F5606B" w:rsidRDefault="0095125C">
            <w:pPr>
              <w:rPr>
                <w:sz w:val="24"/>
                <w:szCs w:val="24"/>
              </w:rPr>
            </w:pPr>
            <w:r>
              <w:rPr>
                <w:sz w:val="24"/>
                <w:szCs w:val="24"/>
              </w:rPr>
              <w:t>UYGUN</w:t>
            </w:r>
          </w:p>
        </w:tc>
        <w:tc>
          <w:tcPr>
            <w:tcW w:w="1414" w:type="dxa"/>
          </w:tcPr>
          <w:p w:rsidR="002436B0" w:rsidRDefault="0095125C">
            <w:pPr>
              <w:rPr>
                <w:sz w:val="24"/>
                <w:szCs w:val="24"/>
              </w:rPr>
            </w:pPr>
            <w:r>
              <w:rPr>
                <w:sz w:val="24"/>
                <w:szCs w:val="24"/>
              </w:rPr>
              <w:t>YEDEK</w:t>
            </w:r>
          </w:p>
          <w:p w:rsidR="0095125C" w:rsidRPr="00F5606B" w:rsidRDefault="00AE00D6">
            <w:pPr>
              <w:rPr>
                <w:sz w:val="24"/>
                <w:szCs w:val="24"/>
              </w:rPr>
            </w:pPr>
            <w:r>
              <w:rPr>
                <w:sz w:val="24"/>
                <w:szCs w:val="24"/>
              </w:rPr>
              <w:t>KONTEN</w:t>
            </w:r>
            <w:r w:rsidR="0095125C">
              <w:rPr>
                <w:sz w:val="24"/>
                <w:szCs w:val="24"/>
              </w:rPr>
              <w:t>JAN</w:t>
            </w:r>
          </w:p>
        </w:tc>
      </w:tr>
    </w:tbl>
    <w:p w:rsidR="002436B0" w:rsidRDefault="002B3C73">
      <w:proofErr w:type="spellStart"/>
      <w:r>
        <w:t>İşkur</w:t>
      </w:r>
      <w:proofErr w:type="spellEnd"/>
      <w:r>
        <w:t xml:space="preserve"> Gençlik Programı kapsamında Selçuk Üniversitesi Rektörlüğü ve Konya Çalışma ve </w:t>
      </w:r>
      <w:proofErr w:type="spellStart"/>
      <w:r>
        <w:t>İşkurumu</w:t>
      </w:r>
      <w:proofErr w:type="spellEnd"/>
      <w:r>
        <w:t xml:space="preserve"> Temsilcileri ile Üniversite öğrencilerinin istihdam edilebilirliğini artıracak bilgi, beceri, çalışma alışkanlığı ve disiplinini kazandırmak üzere imzalanan protokol gereği katılımcılara belirlenen eğitimlerin verilmesi zorunlu kılınmıştır. Bu doğrultuda yapılması planlanan eğitimlerden İş Sağlığı ve </w:t>
      </w:r>
      <w:r w:rsidRPr="002B3C73">
        <w:rPr>
          <w:b/>
        </w:rPr>
        <w:t>Güvenliği Eğitimi 03.03.2025 tarih saat 9:30 da için Sultan Alparslan Kültür Merkezi Malazgirt Salonunda</w:t>
      </w:r>
      <w:r>
        <w:t xml:space="preserve"> yapılacaktır. Merkez birimlerde bulunan katılımcılar eğ</w:t>
      </w:r>
      <w:r>
        <w:t>itime yüz yüze katılacaklardır.</w:t>
      </w:r>
      <w:bookmarkStart w:id="0" w:name="_GoBack"/>
      <w:bookmarkEnd w:id="0"/>
    </w:p>
    <w:p w:rsidR="002B3C73" w:rsidRDefault="002B3C73"/>
    <w:sectPr w:rsidR="002B3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B0"/>
    <w:rsid w:val="002436B0"/>
    <w:rsid w:val="002B3C73"/>
    <w:rsid w:val="003D1990"/>
    <w:rsid w:val="004949C1"/>
    <w:rsid w:val="0075259A"/>
    <w:rsid w:val="007F7D9E"/>
    <w:rsid w:val="00804066"/>
    <w:rsid w:val="0095125C"/>
    <w:rsid w:val="00AE00D6"/>
    <w:rsid w:val="00B150C2"/>
    <w:rsid w:val="00B551E9"/>
    <w:rsid w:val="00E42035"/>
    <w:rsid w:val="00F5606B"/>
    <w:rsid w:val="00FD2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C8CB"/>
  <w15:chartTrackingRefBased/>
  <w15:docId w15:val="{857DA192-23B8-4510-931C-47907FFE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43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1907">
      <w:bodyDiv w:val="1"/>
      <w:marLeft w:val="0"/>
      <w:marRight w:val="0"/>
      <w:marTop w:val="0"/>
      <w:marBottom w:val="0"/>
      <w:divBdr>
        <w:top w:val="none" w:sz="0" w:space="0" w:color="auto"/>
        <w:left w:val="none" w:sz="0" w:space="0" w:color="auto"/>
        <w:bottom w:val="none" w:sz="0" w:space="0" w:color="auto"/>
        <w:right w:val="none" w:sz="0" w:space="0" w:color="auto"/>
      </w:divBdr>
    </w:div>
    <w:div w:id="255066542">
      <w:bodyDiv w:val="1"/>
      <w:marLeft w:val="0"/>
      <w:marRight w:val="0"/>
      <w:marTop w:val="0"/>
      <w:marBottom w:val="0"/>
      <w:divBdr>
        <w:top w:val="none" w:sz="0" w:space="0" w:color="auto"/>
        <w:left w:val="none" w:sz="0" w:space="0" w:color="auto"/>
        <w:bottom w:val="none" w:sz="0" w:space="0" w:color="auto"/>
        <w:right w:val="none" w:sz="0" w:space="0" w:color="auto"/>
      </w:divBdr>
    </w:div>
    <w:div w:id="258487070">
      <w:bodyDiv w:val="1"/>
      <w:marLeft w:val="0"/>
      <w:marRight w:val="0"/>
      <w:marTop w:val="0"/>
      <w:marBottom w:val="0"/>
      <w:divBdr>
        <w:top w:val="none" w:sz="0" w:space="0" w:color="auto"/>
        <w:left w:val="none" w:sz="0" w:space="0" w:color="auto"/>
        <w:bottom w:val="none" w:sz="0" w:space="0" w:color="auto"/>
        <w:right w:val="none" w:sz="0" w:space="0" w:color="auto"/>
      </w:divBdr>
    </w:div>
    <w:div w:id="471673798">
      <w:bodyDiv w:val="1"/>
      <w:marLeft w:val="0"/>
      <w:marRight w:val="0"/>
      <w:marTop w:val="0"/>
      <w:marBottom w:val="0"/>
      <w:divBdr>
        <w:top w:val="none" w:sz="0" w:space="0" w:color="auto"/>
        <w:left w:val="none" w:sz="0" w:space="0" w:color="auto"/>
        <w:bottom w:val="none" w:sz="0" w:space="0" w:color="auto"/>
        <w:right w:val="none" w:sz="0" w:space="0" w:color="auto"/>
      </w:divBdr>
    </w:div>
    <w:div w:id="592474033">
      <w:bodyDiv w:val="1"/>
      <w:marLeft w:val="0"/>
      <w:marRight w:val="0"/>
      <w:marTop w:val="0"/>
      <w:marBottom w:val="0"/>
      <w:divBdr>
        <w:top w:val="none" w:sz="0" w:space="0" w:color="auto"/>
        <w:left w:val="none" w:sz="0" w:space="0" w:color="auto"/>
        <w:bottom w:val="none" w:sz="0" w:space="0" w:color="auto"/>
        <w:right w:val="none" w:sz="0" w:space="0" w:color="auto"/>
      </w:divBdr>
    </w:div>
    <w:div w:id="773869051">
      <w:bodyDiv w:val="1"/>
      <w:marLeft w:val="0"/>
      <w:marRight w:val="0"/>
      <w:marTop w:val="0"/>
      <w:marBottom w:val="0"/>
      <w:divBdr>
        <w:top w:val="none" w:sz="0" w:space="0" w:color="auto"/>
        <w:left w:val="none" w:sz="0" w:space="0" w:color="auto"/>
        <w:bottom w:val="none" w:sz="0" w:space="0" w:color="auto"/>
        <w:right w:val="none" w:sz="0" w:space="0" w:color="auto"/>
      </w:divBdr>
    </w:div>
    <w:div w:id="889994125">
      <w:bodyDiv w:val="1"/>
      <w:marLeft w:val="0"/>
      <w:marRight w:val="0"/>
      <w:marTop w:val="0"/>
      <w:marBottom w:val="0"/>
      <w:divBdr>
        <w:top w:val="none" w:sz="0" w:space="0" w:color="auto"/>
        <w:left w:val="none" w:sz="0" w:space="0" w:color="auto"/>
        <w:bottom w:val="none" w:sz="0" w:space="0" w:color="auto"/>
        <w:right w:val="none" w:sz="0" w:space="0" w:color="auto"/>
      </w:divBdr>
    </w:div>
    <w:div w:id="1052923209">
      <w:bodyDiv w:val="1"/>
      <w:marLeft w:val="0"/>
      <w:marRight w:val="0"/>
      <w:marTop w:val="0"/>
      <w:marBottom w:val="0"/>
      <w:divBdr>
        <w:top w:val="none" w:sz="0" w:space="0" w:color="auto"/>
        <w:left w:val="none" w:sz="0" w:space="0" w:color="auto"/>
        <w:bottom w:val="none" w:sz="0" w:space="0" w:color="auto"/>
        <w:right w:val="none" w:sz="0" w:space="0" w:color="auto"/>
      </w:divBdr>
    </w:div>
    <w:div w:id="1424574769">
      <w:bodyDiv w:val="1"/>
      <w:marLeft w:val="0"/>
      <w:marRight w:val="0"/>
      <w:marTop w:val="0"/>
      <w:marBottom w:val="0"/>
      <w:divBdr>
        <w:top w:val="none" w:sz="0" w:space="0" w:color="auto"/>
        <w:left w:val="none" w:sz="0" w:space="0" w:color="auto"/>
        <w:bottom w:val="none" w:sz="0" w:space="0" w:color="auto"/>
        <w:right w:val="none" w:sz="0" w:space="0" w:color="auto"/>
      </w:divBdr>
    </w:div>
    <w:div w:id="1538152940">
      <w:bodyDiv w:val="1"/>
      <w:marLeft w:val="0"/>
      <w:marRight w:val="0"/>
      <w:marTop w:val="0"/>
      <w:marBottom w:val="0"/>
      <w:divBdr>
        <w:top w:val="none" w:sz="0" w:space="0" w:color="auto"/>
        <w:left w:val="none" w:sz="0" w:space="0" w:color="auto"/>
        <w:bottom w:val="none" w:sz="0" w:space="0" w:color="auto"/>
        <w:right w:val="none" w:sz="0" w:space="0" w:color="auto"/>
      </w:divBdr>
    </w:div>
    <w:div w:id="1669400816">
      <w:bodyDiv w:val="1"/>
      <w:marLeft w:val="0"/>
      <w:marRight w:val="0"/>
      <w:marTop w:val="0"/>
      <w:marBottom w:val="0"/>
      <w:divBdr>
        <w:top w:val="none" w:sz="0" w:space="0" w:color="auto"/>
        <w:left w:val="none" w:sz="0" w:space="0" w:color="auto"/>
        <w:bottom w:val="none" w:sz="0" w:space="0" w:color="auto"/>
        <w:right w:val="none" w:sz="0" w:space="0" w:color="auto"/>
      </w:divBdr>
    </w:div>
    <w:div w:id="1816096207">
      <w:bodyDiv w:val="1"/>
      <w:marLeft w:val="0"/>
      <w:marRight w:val="0"/>
      <w:marTop w:val="0"/>
      <w:marBottom w:val="0"/>
      <w:divBdr>
        <w:top w:val="none" w:sz="0" w:space="0" w:color="auto"/>
        <w:left w:val="none" w:sz="0" w:space="0" w:color="auto"/>
        <w:bottom w:val="none" w:sz="0" w:space="0" w:color="auto"/>
        <w:right w:val="none" w:sz="0" w:space="0" w:color="auto"/>
      </w:divBdr>
    </w:div>
    <w:div w:id="1927035074">
      <w:bodyDiv w:val="1"/>
      <w:marLeft w:val="0"/>
      <w:marRight w:val="0"/>
      <w:marTop w:val="0"/>
      <w:marBottom w:val="0"/>
      <w:divBdr>
        <w:top w:val="none" w:sz="0" w:space="0" w:color="auto"/>
        <w:left w:val="none" w:sz="0" w:space="0" w:color="auto"/>
        <w:bottom w:val="none" w:sz="0" w:space="0" w:color="auto"/>
        <w:right w:val="none" w:sz="0" w:space="0" w:color="auto"/>
      </w:divBdr>
    </w:div>
    <w:div w:id="19557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21CF-4D70-4EB6-A338-E4AD911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240</Words>
  <Characters>1370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6</cp:revision>
  <dcterms:created xsi:type="dcterms:W3CDTF">2025-02-28T08:30:00Z</dcterms:created>
  <dcterms:modified xsi:type="dcterms:W3CDTF">2025-02-28T10:35:00Z</dcterms:modified>
</cp:coreProperties>
</file>